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5E" w:rsidRPr="00DA2F5E" w:rsidRDefault="00DA2F5E" w:rsidP="00DA2F5E">
      <w:pPr>
        <w:widowControl/>
        <w:shd w:val="clear" w:color="auto" w:fill="FFFFFF"/>
        <w:spacing w:after="300"/>
        <w:jc w:val="center"/>
        <w:rPr>
          <w:rFonts w:ascii="微软雅黑" w:eastAsia="微软雅黑" w:hAnsi="微软雅黑" w:cs="宋体"/>
          <w:color w:val="333333"/>
          <w:kern w:val="0"/>
          <w:sz w:val="45"/>
          <w:szCs w:val="45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45"/>
          <w:szCs w:val="45"/>
        </w:rPr>
        <w:t>关于申报2021年重庆市科技传播与普及项目的通知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bookmarkStart w:id="0" w:name="_GoBack"/>
      <w:bookmarkEnd w:id="0"/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各有关单位：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大力弘扬科学精神，普及科学知识，提升公众科学素质，推动全市科普事业发展，营造良好创新发展氛围，根据《重庆市科技传播与普及专项管理实施细则》有关规定，经研究，决定组织申报2021年重庆市科技传播与普及项目。现将有关事项通知如下：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一、申报时间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2021年6月8日—7月15日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二、申报类别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科普活动项目和科普作品（产品）研发项目两类（详见附件1）。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三、资助方式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项目采取后补助方式。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四、资助强度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1．科普活动项目，重点项目每项原则上不超过30万元，一般项目每项原则上不超过10万元。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2．科普作品（产品）研发项目，重点项目每项原则上不超过20万元，一般项目每项原则上不超过10万元。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重点项目与一般项目分别组织评审，重点项目未申报成功的不纳入一般项目。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五、申报要求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1．申报单位为重庆市行政区域内设立、登记、注册的独立法人组织或重庆市科普基地。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2．申报项目应符合本通知所明确的方向类别，并在重庆市内实施。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3．申报单位达到社会信用和科研信用等级的相关要求，无逾期未结题的市级科普项目。同一单位申报同一类别的科普项目不超过1项。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4．项目负责人原则上应当是项目申报单位的在职人员，具有相关专业能力，且达到社会信用和科研信用等级的相关要求，无逾期未结题的市级科普项目。作为项目负责人申报项目不超过1项。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5．项目负责人和项目牵头单位须出具“科研诚信承诺书”，签字签章后作为附件上传，承诺事项纳入科研信用管理。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6．已支持过的项目不再重复申报。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六、申报方式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1．项目通过“重庆市科技管理信息系统-科研项目子系统”实行网上申报（http://www.csti.cn/govwebnew/index.htm）。网上申报系统开放时间为6月8日9:00-7月15日18:00。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2．项目申报表实行网上在线提交，并上</w:t>
      </w:r>
      <w:proofErr w:type="gramStart"/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传相关</w:t>
      </w:r>
      <w:proofErr w:type="gramEnd"/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附件材料，不再提交纸质件。按“项目负责人提交—项目承担单位审核—项目承担单位提交”的流程操作。一旦正式提交，将不予修改、退回。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3．高校、科研院所的科技管理部门负责组织本单位项目申报；其他企事业单位自行组织申报。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七、注意事项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．项目申报单位、项目负责人和项目组成员应当事先在“重庆市科技管理信息系统”中注册备案，且达到社会信用等级和科研信用等级的相关要求。项目牵头单位为企业的，原则上应当事先在“重庆市科技型企业管理信息系统”完成入库注册，且无严重违法失信和不良科研诚信记录。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2．申报单位须承诺申报项目开发及应用中无知识产权纠纷，若发生相关纠纷由项目申报单位自行负责。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3．凡发现科普项目申报过程中存在违规违纪或不当行为的，可向市纪委监委驻市科技局纪检监察组书面实名反映有关情况。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八、咨询电话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（一）申报业务咨询：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市科技局宣传统战与科普处：谢林伶67513757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科技项目管理服务中心：67512626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系统与网络技术咨询：67511205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（二）监督与投诉：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市科技局机关纪委：辛文辉 67600056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市纪委监委驻市科技局纪检监察组：何传英 67513576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附件: 1．2021年重庆市科技传播与普及项目申报指南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2．重庆市科技传播与普及专项申报表（模板）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3．科普项目网上申报操作流程图解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重庆市科学技术局</w:t>
      </w:r>
    </w:p>
    <w:p w:rsidR="00DA2F5E" w:rsidRPr="00DA2F5E" w:rsidRDefault="00DA2F5E" w:rsidP="00DA2F5E">
      <w:pPr>
        <w:widowControl/>
        <w:shd w:val="clear" w:color="auto" w:fill="FFFFFF"/>
        <w:spacing w:after="180" w:line="450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2F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2021年4月15日</w:t>
      </w:r>
    </w:p>
    <w:p w:rsidR="0047549A" w:rsidRDefault="00DA2F5E"/>
    <w:sectPr w:rsidR="00475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5E"/>
    <w:rsid w:val="0057753D"/>
    <w:rsid w:val="00C542A9"/>
    <w:rsid w:val="00DA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DA2F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1">
    <w:name w:val="tit1"/>
    <w:basedOn w:val="a0"/>
    <w:rsid w:val="00DA2F5E"/>
  </w:style>
  <w:style w:type="character" w:customStyle="1" w:styleId="con">
    <w:name w:val="con"/>
    <w:basedOn w:val="a0"/>
    <w:rsid w:val="00DA2F5E"/>
  </w:style>
  <w:style w:type="paragraph" w:styleId="a3">
    <w:name w:val="Normal (Web)"/>
    <w:basedOn w:val="a"/>
    <w:uiPriority w:val="99"/>
    <w:semiHidden/>
    <w:unhideWhenUsed/>
    <w:rsid w:val="00DA2F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A2F5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A2F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DA2F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1">
    <w:name w:val="tit1"/>
    <w:basedOn w:val="a0"/>
    <w:rsid w:val="00DA2F5E"/>
  </w:style>
  <w:style w:type="character" w:customStyle="1" w:styleId="con">
    <w:name w:val="con"/>
    <w:basedOn w:val="a0"/>
    <w:rsid w:val="00DA2F5E"/>
  </w:style>
  <w:style w:type="paragraph" w:styleId="a3">
    <w:name w:val="Normal (Web)"/>
    <w:basedOn w:val="a"/>
    <w:uiPriority w:val="99"/>
    <w:semiHidden/>
    <w:unhideWhenUsed/>
    <w:rsid w:val="00DA2F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A2F5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A2F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846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9060">
              <w:marLeft w:val="0"/>
              <w:marRight w:val="0"/>
              <w:marTop w:val="0"/>
              <w:marBottom w:val="0"/>
              <w:divBdr>
                <w:top w:val="single" w:sz="6" w:space="2" w:color="E5E5E5"/>
                <w:left w:val="single" w:sz="6" w:space="2" w:color="E5E5E5"/>
                <w:bottom w:val="single" w:sz="6" w:space="2" w:color="E5E5E5"/>
                <w:right w:val="single" w:sz="6" w:space="2" w:color="E5E5E5"/>
              </w:divBdr>
            </w:div>
          </w:divsChild>
        </w:div>
        <w:div w:id="588588344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2021-04-19T08:57:00Z</dcterms:created>
  <dcterms:modified xsi:type="dcterms:W3CDTF">2021-04-19T08:57:00Z</dcterms:modified>
</cp:coreProperties>
</file>